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F16F2" w:rsidRDefault="001E5584">
      <w:pPr>
        <w:pStyle w:val="Normal1"/>
        <w:spacing w:after="200"/>
        <w:jc w:val="center"/>
        <w:rPr>
          <w:rFonts w:ascii="Calibri" w:eastAsia="Calibri" w:hAnsi="Calibri" w:cs="Calibri"/>
          <w:color w:val="FF0000"/>
          <w:sz w:val="40"/>
          <w:szCs w:val="40"/>
        </w:rPr>
      </w:pPr>
      <w:bookmarkStart w:id="0" w:name="_GoBack"/>
      <w:bookmarkEnd w:id="0"/>
      <w:r>
        <w:rPr>
          <w:rFonts w:ascii="Calibri" w:eastAsia="Calibri" w:hAnsi="Calibri" w:cs="Calibri"/>
          <w:color w:val="00B0F0"/>
          <w:sz w:val="40"/>
          <w:szCs w:val="40"/>
        </w:rPr>
        <w:t xml:space="preserve">Capítulo 7 </w:t>
      </w:r>
      <w:proofErr w:type="spellStart"/>
      <w:r>
        <w:rPr>
          <w:rFonts w:ascii="Calibri" w:eastAsia="Calibri" w:hAnsi="Calibri" w:cs="Calibri"/>
          <w:color w:val="FF0000"/>
          <w:sz w:val="40"/>
          <w:szCs w:val="40"/>
        </w:rPr>
        <w:t>Chapter</w:t>
      </w:r>
      <w:proofErr w:type="spellEnd"/>
      <w:r>
        <w:rPr>
          <w:rFonts w:ascii="Calibri" w:eastAsia="Calibri" w:hAnsi="Calibri" w:cs="Calibri"/>
          <w:color w:val="FF0000"/>
          <w:sz w:val="40"/>
          <w:szCs w:val="40"/>
        </w:rPr>
        <w:t xml:space="preserve"> 7</w:t>
      </w:r>
    </w:p>
    <w:p w:rsidR="000F16F2" w:rsidRDefault="000F16F2">
      <w:pPr>
        <w:pStyle w:val="Normal1"/>
        <w:spacing w:after="200"/>
        <w:jc w:val="center"/>
        <w:rPr>
          <w:rFonts w:ascii="Calibri" w:eastAsia="Calibri" w:hAnsi="Calibri" w:cs="Calibri"/>
          <w:color w:val="FF0000"/>
          <w:sz w:val="40"/>
          <w:szCs w:val="40"/>
        </w:rPr>
      </w:pPr>
    </w:p>
    <w:p w:rsidR="009E3259" w:rsidRDefault="001E5584">
      <w:pPr>
        <w:pStyle w:val="Normal1"/>
        <w:spacing w:after="200"/>
        <w:jc w:val="center"/>
      </w:pPr>
      <w:r>
        <w:rPr>
          <w:noProof/>
          <w:lang w:val="en-GB" w:eastAsia="en-GB"/>
        </w:rPr>
        <w:drawing>
          <wp:anchor distT="114300" distB="114300" distL="114300" distR="114300" simplePos="0" relativeHeight="251658240" behindDoc="0" locked="0" layoutInCell="0" allowOverlap="0">
            <wp:simplePos x="0" y="0"/>
            <wp:positionH relativeFrom="margin">
              <wp:posOffset>3343275</wp:posOffset>
            </wp:positionH>
            <wp:positionV relativeFrom="paragraph">
              <wp:posOffset>400050</wp:posOffset>
            </wp:positionV>
            <wp:extent cx="2947988" cy="4233008"/>
            <wp:effectExtent l="0" t="0" r="0" b="0"/>
            <wp:wrapSquare wrapText="bothSides" distT="114300" distB="114300" distL="114300" distR="11430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
                    <a:srcRect l="13787" t="1330" r="60299" b="49002"/>
                    <a:stretch>
                      <a:fillRect/>
                    </a:stretch>
                  </pic:blipFill>
                  <pic:spPr>
                    <a:xfrm>
                      <a:off x="0" y="0"/>
                      <a:ext cx="2947988" cy="4233008"/>
                    </a:xfrm>
                    <a:prstGeom prst="rect">
                      <a:avLst/>
                    </a:prstGeom>
                    <a:ln/>
                  </pic:spPr>
                </pic:pic>
              </a:graphicData>
            </a:graphic>
          </wp:anchor>
        </w:drawing>
      </w:r>
    </w:p>
    <w:p w:rsidR="009E3259" w:rsidRDefault="009E3259">
      <w:pPr>
        <w:pStyle w:val="Normal1"/>
        <w:spacing w:after="200"/>
        <w:jc w:val="center"/>
      </w:pPr>
    </w:p>
    <w:p w:rsidR="009E3259" w:rsidRDefault="001E5584">
      <w:pPr>
        <w:pStyle w:val="Normal1"/>
        <w:spacing w:after="200"/>
      </w:pPr>
      <w:r>
        <w:rPr>
          <w:rFonts w:ascii="Lobster" w:eastAsia="Lobster" w:hAnsi="Lobster" w:cs="Lobster"/>
          <w:color w:val="00B0F0"/>
          <w:sz w:val="36"/>
          <w:szCs w:val="36"/>
        </w:rPr>
        <w:t xml:space="preserve">Tomó el mapa y la brújula. </w:t>
      </w:r>
    </w:p>
    <w:p w:rsidR="009E3259" w:rsidRDefault="001E5584">
      <w:pPr>
        <w:pStyle w:val="Normal1"/>
        <w:spacing w:after="200"/>
      </w:pPr>
      <w:r>
        <w:rPr>
          <w:rFonts w:ascii="Pacifico" w:eastAsia="Pacifico" w:hAnsi="Pacifico" w:cs="Pacifico"/>
          <w:color w:val="00B0F0"/>
          <w:sz w:val="36"/>
          <w:szCs w:val="36"/>
        </w:rPr>
        <w:t xml:space="preserve">Un castillo azul muy clarito, con muchas ventanas y tres puertas, que flotaba bajo un globo aerostático, le sirvió de vehículo </w:t>
      </w:r>
    </w:p>
    <w:p w:rsidR="009E3259" w:rsidRPr="000F16F2" w:rsidRDefault="001E5584">
      <w:pPr>
        <w:pStyle w:val="Normal1"/>
        <w:spacing w:after="200"/>
        <w:rPr>
          <w:lang w:val="en-US"/>
        </w:rPr>
      </w:pPr>
      <w:r w:rsidRPr="000F16F2">
        <w:rPr>
          <w:rFonts w:ascii="Pacifico" w:eastAsia="Pacifico" w:hAnsi="Pacifico" w:cs="Pacifico"/>
          <w:color w:val="FF0000"/>
          <w:sz w:val="36"/>
          <w:szCs w:val="36"/>
          <w:highlight w:val="white"/>
          <w:lang w:val="en-US"/>
        </w:rPr>
        <w:t>She took the map and the compass.</w:t>
      </w:r>
    </w:p>
    <w:p w:rsidR="009E3259" w:rsidRPr="000F16F2" w:rsidRDefault="001E5584">
      <w:pPr>
        <w:pStyle w:val="Normal1"/>
        <w:spacing w:after="200"/>
        <w:rPr>
          <w:lang w:val="en-US"/>
        </w:rPr>
      </w:pPr>
      <w:r w:rsidRPr="000F16F2">
        <w:rPr>
          <w:rFonts w:ascii="Pacifico" w:eastAsia="Pacifico" w:hAnsi="Pacifico" w:cs="Pacifico"/>
          <w:color w:val="FF0000"/>
          <w:sz w:val="36"/>
          <w:szCs w:val="36"/>
          <w:highlight w:val="white"/>
          <w:lang w:val="en-US"/>
        </w:rPr>
        <w:t xml:space="preserve">A light blue castle, with many windows and three doors, which was floating beneath </w:t>
      </w:r>
      <w:proofErr w:type="gramStart"/>
      <w:r w:rsidRPr="000F16F2">
        <w:rPr>
          <w:rFonts w:ascii="Pacifico" w:eastAsia="Pacifico" w:hAnsi="Pacifico" w:cs="Pacifico"/>
          <w:color w:val="FF0000"/>
          <w:sz w:val="36"/>
          <w:szCs w:val="36"/>
          <w:highlight w:val="white"/>
          <w:lang w:val="en-US"/>
        </w:rPr>
        <w:t>a</w:t>
      </w:r>
      <w:proofErr w:type="gramEnd"/>
      <w:r w:rsidRPr="000F16F2">
        <w:rPr>
          <w:rFonts w:ascii="Pacifico" w:eastAsia="Pacifico" w:hAnsi="Pacifico" w:cs="Pacifico"/>
          <w:color w:val="FF0000"/>
          <w:sz w:val="36"/>
          <w:szCs w:val="36"/>
          <w:highlight w:val="white"/>
          <w:lang w:val="en-US"/>
        </w:rPr>
        <w:t xml:space="preserve"> aerostatic balloon, was used as a vehicle.  </w:t>
      </w: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9E3259">
      <w:pPr>
        <w:pStyle w:val="Normal1"/>
        <w:spacing w:after="200"/>
        <w:rPr>
          <w:lang w:val="en-US"/>
        </w:rPr>
      </w:pPr>
    </w:p>
    <w:p w:rsidR="009E3259" w:rsidRPr="000F16F2" w:rsidRDefault="001E5584">
      <w:pPr>
        <w:pStyle w:val="Normal1"/>
        <w:spacing w:after="200"/>
        <w:rPr>
          <w:lang w:val="en-US"/>
        </w:rPr>
      </w:pPr>
      <w:r w:rsidRPr="000F16F2">
        <w:rPr>
          <w:rFonts w:ascii="Pacifico" w:eastAsia="Pacifico" w:hAnsi="Pacifico" w:cs="Pacifico"/>
          <w:color w:val="FF0000"/>
          <w:sz w:val="36"/>
          <w:szCs w:val="36"/>
          <w:highlight w:val="white"/>
          <w:lang w:val="en-US"/>
        </w:rPr>
        <w:lastRenderedPageBreak/>
        <w:t xml:space="preserve">Once in Ant-Hill, Aurora was carried to a palace with a large garden where she came in in and saw many red roses that smelt great.  She focused on the only one white rose. It was a bewitched rose, which the Wizard-Ant would use to evoke what happened with Aurora’s ring. </w:t>
      </w:r>
      <w:r>
        <w:rPr>
          <w:noProof/>
          <w:lang w:val="en-GB" w:eastAsia="en-GB"/>
        </w:rPr>
        <w:drawing>
          <wp:anchor distT="114300" distB="114300" distL="114300" distR="114300" simplePos="0" relativeHeight="251659264" behindDoc="0" locked="0" layoutInCell="0" allowOverlap="0">
            <wp:simplePos x="0" y="0"/>
            <wp:positionH relativeFrom="margin">
              <wp:posOffset>-190499</wp:posOffset>
            </wp:positionH>
            <wp:positionV relativeFrom="paragraph">
              <wp:posOffset>247650</wp:posOffset>
            </wp:positionV>
            <wp:extent cx="3076575" cy="4324350"/>
            <wp:effectExtent l="0" t="0" r="0" b="0"/>
            <wp:wrapSquare wrapText="bothSides" distT="114300" distB="114300" distL="114300" distR="114300"/>
            <wp:docPr id="2" name="image03.jpg" descr="Dixit"/>
            <wp:cNvGraphicFramePr/>
            <a:graphic xmlns:a="http://schemas.openxmlformats.org/drawingml/2006/main">
              <a:graphicData uri="http://schemas.openxmlformats.org/drawingml/2006/picture">
                <pic:pic xmlns:pic="http://schemas.openxmlformats.org/drawingml/2006/picture">
                  <pic:nvPicPr>
                    <pic:cNvPr id="0" name="image03.jpg" descr="Dixit"/>
                    <pic:cNvPicPr preferRelativeResize="0"/>
                  </pic:nvPicPr>
                  <pic:blipFill>
                    <a:blip r:embed="rId6"/>
                    <a:srcRect l="53600" t="50091" r="21267"/>
                    <a:stretch>
                      <a:fillRect/>
                    </a:stretch>
                  </pic:blipFill>
                  <pic:spPr>
                    <a:xfrm>
                      <a:off x="0" y="0"/>
                      <a:ext cx="3076575" cy="4324350"/>
                    </a:xfrm>
                    <a:prstGeom prst="rect">
                      <a:avLst/>
                    </a:prstGeom>
                    <a:ln/>
                  </pic:spPr>
                </pic:pic>
              </a:graphicData>
            </a:graphic>
          </wp:anchor>
        </w:drawing>
      </w:r>
    </w:p>
    <w:p w:rsidR="009E3259" w:rsidRPr="000F16F2" w:rsidRDefault="001E5584">
      <w:pPr>
        <w:pStyle w:val="Normal1"/>
        <w:spacing w:after="200"/>
        <w:rPr>
          <w:lang w:val="en-US"/>
        </w:rPr>
      </w:pPr>
      <w:r w:rsidRPr="000F16F2">
        <w:rPr>
          <w:rFonts w:ascii="Pacifico" w:eastAsia="Pacifico" w:hAnsi="Pacifico" w:cs="Pacifico"/>
          <w:color w:val="FF0000"/>
          <w:sz w:val="36"/>
          <w:szCs w:val="36"/>
          <w:highlight w:val="white"/>
          <w:lang w:val="en-US"/>
        </w:rPr>
        <w:t>The wizard gave her to smell the flower scent.</w:t>
      </w:r>
    </w:p>
    <w:p w:rsidR="009E3259" w:rsidRDefault="001E5584">
      <w:pPr>
        <w:pStyle w:val="Normal1"/>
        <w:spacing w:after="200"/>
      </w:pPr>
      <w:r>
        <w:rPr>
          <w:rFonts w:ascii="Pacifico" w:eastAsia="Pacifico" w:hAnsi="Pacifico" w:cs="Pacifico"/>
          <w:color w:val="00B0F0"/>
          <w:sz w:val="36"/>
          <w:szCs w:val="36"/>
        </w:rPr>
        <w:t>Una vez en la Colina Hormiga, unas hormigas llevaron a Aurora a un palacio con un enorme jardín donde entró y vio muchas rosas de color rojo que olían muy bien.  Se fijó que sólo había una rosa blanca.</w:t>
      </w:r>
      <w:r w:rsidR="000F16F2">
        <w:rPr>
          <w:rFonts w:ascii="Pacifico" w:eastAsia="Pacifico" w:hAnsi="Pacifico" w:cs="Pacifico"/>
          <w:color w:val="00B0F0"/>
          <w:sz w:val="36"/>
          <w:szCs w:val="36"/>
        </w:rPr>
        <w:t xml:space="preserve"> </w:t>
      </w:r>
      <w:r>
        <w:rPr>
          <w:rFonts w:ascii="Pacifico" w:eastAsia="Pacifico" w:hAnsi="Pacifico" w:cs="Pacifico"/>
          <w:color w:val="00B0F0"/>
          <w:sz w:val="36"/>
          <w:szCs w:val="36"/>
        </w:rPr>
        <w:t>Se trataba de una rosa hechizada, que la hormiga-maga usaría para evocar lo sucedido con el anillo de Aurora.</w:t>
      </w:r>
    </w:p>
    <w:p w:rsidR="009E3259" w:rsidRDefault="001E5584">
      <w:pPr>
        <w:pStyle w:val="Normal1"/>
        <w:spacing w:after="200"/>
      </w:pPr>
      <w:r>
        <w:rPr>
          <w:rFonts w:ascii="Pacifico" w:eastAsia="Pacifico" w:hAnsi="Pacifico" w:cs="Pacifico"/>
          <w:color w:val="00B0F0"/>
          <w:sz w:val="36"/>
          <w:szCs w:val="36"/>
        </w:rPr>
        <w:t>La maga le ofreció el aroma de la flor a Aurora.</w:t>
      </w:r>
    </w:p>
    <w:p w:rsidR="009E3259" w:rsidRDefault="009E3259">
      <w:pPr>
        <w:pStyle w:val="Normal1"/>
        <w:spacing w:after="200"/>
      </w:pPr>
    </w:p>
    <w:p w:rsidR="009E3259" w:rsidRDefault="009E3259">
      <w:pPr>
        <w:pStyle w:val="Normal1"/>
        <w:spacing w:after="200"/>
      </w:pPr>
    </w:p>
    <w:p w:rsidR="009E3259" w:rsidRDefault="009E3259">
      <w:pPr>
        <w:pStyle w:val="Normal1"/>
        <w:spacing w:after="200"/>
      </w:pPr>
    </w:p>
    <w:p w:rsidR="009E3259" w:rsidRDefault="001E5584">
      <w:pPr>
        <w:pStyle w:val="Normal1"/>
        <w:spacing w:after="200"/>
      </w:pPr>
      <w:r>
        <w:rPr>
          <w:noProof/>
          <w:lang w:val="en-GB" w:eastAsia="en-GB"/>
        </w:rPr>
        <w:lastRenderedPageBreak/>
        <w:drawing>
          <wp:anchor distT="114300" distB="114300" distL="114300" distR="114300" simplePos="0" relativeHeight="251660288" behindDoc="0" locked="0" layoutInCell="0" allowOverlap="0">
            <wp:simplePos x="0" y="0"/>
            <wp:positionH relativeFrom="margin">
              <wp:posOffset>-19049</wp:posOffset>
            </wp:positionH>
            <wp:positionV relativeFrom="paragraph">
              <wp:posOffset>114300</wp:posOffset>
            </wp:positionV>
            <wp:extent cx="3381375" cy="4905375"/>
            <wp:effectExtent l="0" t="0" r="0" b="0"/>
            <wp:wrapSquare wrapText="bothSides" distT="114300" distB="114300" distL="114300" distR="114300"/>
            <wp:docPr id="1" name="image01.jpg" descr="DiXit.jpg"/>
            <wp:cNvGraphicFramePr/>
            <a:graphic xmlns:a="http://schemas.openxmlformats.org/drawingml/2006/main">
              <a:graphicData uri="http://schemas.openxmlformats.org/drawingml/2006/picture">
                <pic:pic xmlns:pic="http://schemas.openxmlformats.org/drawingml/2006/picture">
                  <pic:nvPicPr>
                    <pic:cNvPr id="0" name="image01.jpg" descr="DiXit.jpg"/>
                    <pic:cNvPicPr preferRelativeResize="0"/>
                  </pic:nvPicPr>
                  <pic:blipFill>
                    <a:blip r:embed="rId7"/>
                    <a:srcRect l="2751" r="5392" b="4096"/>
                    <a:stretch>
                      <a:fillRect/>
                    </a:stretch>
                  </pic:blipFill>
                  <pic:spPr>
                    <a:xfrm>
                      <a:off x="0" y="0"/>
                      <a:ext cx="3381375" cy="4905375"/>
                    </a:xfrm>
                    <a:prstGeom prst="rect">
                      <a:avLst/>
                    </a:prstGeom>
                    <a:ln/>
                  </pic:spPr>
                </pic:pic>
              </a:graphicData>
            </a:graphic>
          </wp:anchor>
        </w:drawing>
      </w:r>
    </w:p>
    <w:p w:rsidR="009E3259" w:rsidRPr="000F16F2" w:rsidRDefault="001E5584">
      <w:pPr>
        <w:pStyle w:val="Normal1"/>
        <w:spacing w:after="200"/>
        <w:rPr>
          <w:lang w:val="en-US"/>
        </w:rPr>
      </w:pPr>
      <w:r w:rsidRPr="000F16F2">
        <w:rPr>
          <w:rFonts w:ascii="Pacifico" w:eastAsia="Pacifico" w:hAnsi="Pacifico" w:cs="Pacifico"/>
          <w:color w:val="FF0000"/>
          <w:sz w:val="36"/>
          <w:szCs w:val="36"/>
          <w:highlight w:val="white"/>
          <w:lang w:val="en-US"/>
        </w:rPr>
        <w:t xml:space="preserve">Suddenly, Aurora knew what happened to her ring, the same mighty warlock who made her biting the golden apple, </w:t>
      </w:r>
      <w:r w:rsidR="000F16F2" w:rsidRPr="000F16F2">
        <w:rPr>
          <w:rFonts w:ascii="Pacifico" w:eastAsia="Pacifico" w:hAnsi="Pacifico" w:cs="Pacifico"/>
          <w:color w:val="FF0000"/>
          <w:sz w:val="36"/>
          <w:szCs w:val="36"/>
          <w:highlight w:val="white"/>
          <w:lang w:val="en-US"/>
        </w:rPr>
        <w:t>sent so</w:t>
      </w:r>
      <w:r w:rsidRPr="000F16F2">
        <w:rPr>
          <w:rFonts w:ascii="Pacifico" w:eastAsia="Pacifico" w:hAnsi="Pacifico" w:cs="Pacifico"/>
          <w:color w:val="FF0000"/>
          <w:sz w:val="36"/>
          <w:szCs w:val="36"/>
          <w:highlight w:val="white"/>
          <w:lang w:val="en-US"/>
        </w:rPr>
        <w:t xml:space="preserve"> far away the ring into a twister, to the Reverse Land.</w:t>
      </w:r>
    </w:p>
    <w:p w:rsidR="009E3259" w:rsidRPr="000F16F2" w:rsidRDefault="001E5584">
      <w:pPr>
        <w:pStyle w:val="Normal1"/>
        <w:spacing w:after="200"/>
        <w:rPr>
          <w:lang w:val="en-US"/>
        </w:rPr>
      </w:pPr>
      <w:r w:rsidRPr="000F16F2">
        <w:rPr>
          <w:rFonts w:ascii="Pacifico" w:eastAsia="Pacifico" w:hAnsi="Pacifico" w:cs="Pacifico"/>
          <w:color w:val="FF0000"/>
          <w:sz w:val="36"/>
          <w:szCs w:val="36"/>
          <w:highlight w:val="white"/>
          <w:lang w:val="en-US"/>
        </w:rPr>
        <w:t>Then, the flower effect vanished.</w:t>
      </w:r>
    </w:p>
    <w:p w:rsidR="009E3259" w:rsidRPr="000F16F2" w:rsidRDefault="009E3259">
      <w:pPr>
        <w:pStyle w:val="Normal1"/>
        <w:spacing w:after="200"/>
        <w:rPr>
          <w:lang w:val="en-US"/>
        </w:rPr>
      </w:pPr>
    </w:p>
    <w:p w:rsidR="009E3259" w:rsidRDefault="001E5584">
      <w:pPr>
        <w:pStyle w:val="Normal1"/>
        <w:spacing w:after="200"/>
        <w:jc w:val="center"/>
      </w:pPr>
      <w:r>
        <w:rPr>
          <w:rFonts w:ascii="Pacifico" w:eastAsia="Pacifico" w:hAnsi="Pacifico" w:cs="Pacifico"/>
          <w:color w:val="00B0F0"/>
          <w:sz w:val="36"/>
          <w:szCs w:val="36"/>
        </w:rPr>
        <w:t>De repente Aurora supo lo que sucedió con su anillo, el mismo poderoso hechicero que la hizo morder la manzana dorada, mandó el anillo dentro de un torbellino hasta un barco mágico que se lo llevó muy lejos, al País Inverso.</w:t>
      </w:r>
    </w:p>
    <w:p w:rsidR="009E3259" w:rsidRDefault="001E5584">
      <w:pPr>
        <w:pStyle w:val="Normal1"/>
        <w:spacing w:after="200"/>
        <w:jc w:val="center"/>
      </w:pPr>
      <w:r>
        <w:rPr>
          <w:rFonts w:ascii="Pacifico" w:eastAsia="Pacifico" w:hAnsi="Pacifico" w:cs="Pacifico"/>
          <w:color w:val="00B0F0"/>
          <w:sz w:val="36"/>
          <w:szCs w:val="36"/>
        </w:rPr>
        <w:t>Entonces el efecto de la flor desapareció.</w:t>
      </w:r>
    </w:p>
    <w:p w:rsidR="009E3259" w:rsidRDefault="009E3259">
      <w:pPr>
        <w:pStyle w:val="Normal1"/>
        <w:spacing w:after="200"/>
      </w:pPr>
    </w:p>
    <w:p w:rsidR="009E3259" w:rsidRDefault="009E3259">
      <w:pPr>
        <w:pStyle w:val="Normal1"/>
        <w:spacing w:after="200"/>
        <w:jc w:val="center"/>
      </w:pPr>
    </w:p>
    <w:p w:rsidR="009E3259" w:rsidRDefault="009E3259">
      <w:pPr>
        <w:pStyle w:val="Normal1"/>
        <w:spacing w:after="200"/>
        <w:jc w:val="center"/>
      </w:pPr>
    </w:p>
    <w:sectPr w:rsidR="009E3259" w:rsidSect="009E325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obster">
    <w:altName w:val="Times New Roman"/>
    <w:charset w:val="00"/>
    <w:family w:val="auto"/>
    <w:pitch w:val="default"/>
  </w:font>
  <w:font w:name="Pacific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59"/>
    <w:rsid w:val="000F16F2"/>
    <w:rsid w:val="001E5584"/>
    <w:rsid w:val="0030634E"/>
    <w:rsid w:val="009E32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9E3259"/>
    <w:pPr>
      <w:keepNext/>
      <w:keepLines/>
      <w:spacing w:before="400" w:after="120"/>
      <w:contextualSpacing/>
      <w:outlineLvl w:val="0"/>
    </w:pPr>
    <w:rPr>
      <w:sz w:val="40"/>
      <w:szCs w:val="40"/>
    </w:rPr>
  </w:style>
  <w:style w:type="paragraph" w:styleId="Heading2">
    <w:name w:val="heading 2"/>
    <w:basedOn w:val="Normal1"/>
    <w:next w:val="Normal1"/>
    <w:rsid w:val="009E3259"/>
    <w:pPr>
      <w:keepNext/>
      <w:keepLines/>
      <w:spacing w:before="360" w:after="120"/>
      <w:contextualSpacing/>
      <w:outlineLvl w:val="1"/>
    </w:pPr>
    <w:rPr>
      <w:sz w:val="32"/>
      <w:szCs w:val="32"/>
    </w:rPr>
  </w:style>
  <w:style w:type="paragraph" w:styleId="Heading3">
    <w:name w:val="heading 3"/>
    <w:basedOn w:val="Normal1"/>
    <w:next w:val="Normal1"/>
    <w:rsid w:val="009E3259"/>
    <w:pPr>
      <w:keepNext/>
      <w:keepLines/>
      <w:spacing w:before="320" w:after="80"/>
      <w:contextualSpacing/>
      <w:outlineLvl w:val="2"/>
    </w:pPr>
    <w:rPr>
      <w:color w:val="434343"/>
      <w:sz w:val="28"/>
      <w:szCs w:val="28"/>
    </w:rPr>
  </w:style>
  <w:style w:type="paragraph" w:styleId="Heading4">
    <w:name w:val="heading 4"/>
    <w:basedOn w:val="Normal1"/>
    <w:next w:val="Normal1"/>
    <w:rsid w:val="009E3259"/>
    <w:pPr>
      <w:keepNext/>
      <w:keepLines/>
      <w:spacing w:before="280" w:after="80"/>
      <w:contextualSpacing/>
      <w:outlineLvl w:val="3"/>
    </w:pPr>
    <w:rPr>
      <w:color w:val="666666"/>
      <w:sz w:val="24"/>
      <w:szCs w:val="24"/>
    </w:rPr>
  </w:style>
  <w:style w:type="paragraph" w:styleId="Heading5">
    <w:name w:val="heading 5"/>
    <w:basedOn w:val="Normal1"/>
    <w:next w:val="Normal1"/>
    <w:rsid w:val="009E3259"/>
    <w:pPr>
      <w:keepNext/>
      <w:keepLines/>
      <w:spacing w:before="240" w:after="80"/>
      <w:contextualSpacing/>
      <w:outlineLvl w:val="4"/>
    </w:pPr>
    <w:rPr>
      <w:color w:val="666666"/>
    </w:rPr>
  </w:style>
  <w:style w:type="paragraph" w:styleId="Heading6">
    <w:name w:val="heading 6"/>
    <w:basedOn w:val="Normal1"/>
    <w:next w:val="Normal1"/>
    <w:rsid w:val="009E3259"/>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E3259"/>
  </w:style>
  <w:style w:type="table" w:customStyle="1" w:styleId="TableNormal1">
    <w:name w:val="Table Normal1"/>
    <w:rsid w:val="009E3259"/>
    <w:tblPr>
      <w:tblCellMar>
        <w:top w:w="0" w:type="dxa"/>
        <w:left w:w="0" w:type="dxa"/>
        <w:bottom w:w="0" w:type="dxa"/>
        <w:right w:w="0" w:type="dxa"/>
      </w:tblCellMar>
    </w:tblPr>
  </w:style>
  <w:style w:type="paragraph" w:styleId="Title">
    <w:name w:val="Title"/>
    <w:basedOn w:val="Normal1"/>
    <w:next w:val="Normal1"/>
    <w:rsid w:val="009E3259"/>
    <w:pPr>
      <w:keepNext/>
      <w:keepLines/>
      <w:spacing w:after="60"/>
      <w:contextualSpacing/>
    </w:pPr>
    <w:rPr>
      <w:sz w:val="52"/>
      <w:szCs w:val="52"/>
    </w:rPr>
  </w:style>
  <w:style w:type="paragraph" w:styleId="Subtitle">
    <w:name w:val="Subtitle"/>
    <w:basedOn w:val="Normal1"/>
    <w:next w:val="Normal1"/>
    <w:rsid w:val="009E3259"/>
    <w:pPr>
      <w:keepNext/>
      <w:keepLines/>
      <w:spacing w:after="320"/>
      <w:contextualSpacing/>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9E3259"/>
    <w:pPr>
      <w:keepNext/>
      <w:keepLines/>
      <w:spacing w:before="400" w:after="120"/>
      <w:contextualSpacing/>
      <w:outlineLvl w:val="0"/>
    </w:pPr>
    <w:rPr>
      <w:sz w:val="40"/>
      <w:szCs w:val="40"/>
    </w:rPr>
  </w:style>
  <w:style w:type="paragraph" w:styleId="Heading2">
    <w:name w:val="heading 2"/>
    <w:basedOn w:val="Normal1"/>
    <w:next w:val="Normal1"/>
    <w:rsid w:val="009E3259"/>
    <w:pPr>
      <w:keepNext/>
      <w:keepLines/>
      <w:spacing w:before="360" w:after="120"/>
      <w:contextualSpacing/>
      <w:outlineLvl w:val="1"/>
    </w:pPr>
    <w:rPr>
      <w:sz w:val="32"/>
      <w:szCs w:val="32"/>
    </w:rPr>
  </w:style>
  <w:style w:type="paragraph" w:styleId="Heading3">
    <w:name w:val="heading 3"/>
    <w:basedOn w:val="Normal1"/>
    <w:next w:val="Normal1"/>
    <w:rsid w:val="009E3259"/>
    <w:pPr>
      <w:keepNext/>
      <w:keepLines/>
      <w:spacing w:before="320" w:after="80"/>
      <w:contextualSpacing/>
      <w:outlineLvl w:val="2"/>
    </w:pPr>
    <w:rPr>
      <w:color w:val="434343"/>
      <w:sz w:val="28"/>
      <w:szCs w:val="28"/>
    </w:rPr>
  </w:style>
  <w:style w:type="paragraph" w:styleId="Heading4">
    <w:name w:val="heading 4"/>
    <w:basedOn w:val="Normal1"/>
    <w:next w:val="Normal1"/>
    <w:rsid w:val="009E3259"/>
    <w:pPr>
      <w:keepNext/>
      <w:keepLines/>
      <w:spacing w:before="280" w:after="80"/>
      <w:contextualSpacing/>
      <w:outlineLvl w:val="3"/>
    </w:pPr>
    <w:rPr>
      <w:color w:val="666666"/>
      <w:sz w:val="24"/>
      <w:szCs w:val="24"/>
    </w:rPr>
  </w:style>
  <w:style w:type="paragraph" w:styleId="Heading5">
    <w:name w:val="heading 5"/>
    <w:basedOn w:val="Normal1"/>
    <w:next w:val="Normal1"/>
    <w:rsid w:val="009E3259"/>
    <w:pPr>
      <w:keepNext/>
      <w:keepLines/>
      <w:spacing w:before="240" w:after="80"/>
      <w:contextualSpacing/>
      <w:outlineLvl w:val="4"/>
    </w:pPr>
    <w:rPr>
      <w:color w:val="666666"/>
    </w:rPr>
  </w:style>
  <w:style w:type="paragraph" w:styleId="Heading6">
    <w:name w:val="heading 6"/>
    <w:basedOn w:val="Normal1"/>
    <w:next w:val="Normal1"/>
    <w:rsid w:val="009E3259"/>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E3259"/>
  </w:style>
  <w:style w:type="table" w:customStyle="1" w:styleId="TableNormal1">
    <w:name w:val="Table Normal1"/>
    <w:rsid w:val="009E3259"/>
    <w:tblPr>
      <w:tblCellMar>
        <w:top w:w="0" w:type="dxa"/>
        <w:left w:w="0" w:type="dxa"/>
        <w:bottom w:w="0" w:type="dxa"/>
        <w:right w:w="0" w:type="dxa"/>
      </w:tblCellMar>
    </w:tblPr>
  </w:style>
  <w:style w:type="paragraph" w:styleId="Title">
    <w:name w:val="Title"/>
    <w:basedOn w:val="Normal1"/>
    <w:next w:val="Normal1"/>
    <w:rsid w:val="009E3259"/>
    <w:pPr>
      <w:keepNext/>
      <w:keepLines/>
      <w:spacing w:after="60"/>
      <w:contextualSpacing/>
    </w:pPr>
    <w:rPr>
      <w:sz w:val="52"/>
      <w:szCs w:val="52"/>
    </w:rPr>
  </w:style>
  <w:style w:type="paragraph" w:styleId="Subtitle">
    <w:name w:val="Subtitle"/>
    <w:basedOn w:val="Normal1"/>
    <w:next w:val="Normal1"/>
    <w:rsid w:val="009E3259"/>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sheila flannery</cp:lastModifiedBy>
  <cp:revision>2</cp:revision>
  <dcterms:created xsi:type="dcterms:W3CDTF">2016-02-16T08:58:00Z</dcterms:created>
  <dcterms:modified xsi:type="dcterms:W3CDTF">2016-02-16T08:58:00Z</dcterms:modified>
</cp:coreProperties>
</file>